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5DB8CEE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441D7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F441D7" w:rsidRPr="00855F89">
        <w:rPr>
          <w:rFonts w:ascii="Times New Roman" w:hAnsi="Times New Roman"/>
          <w:sz w:val="28"/>
          <w:szCs w:val="28"/>
        </w:rPr>
        <w:t>Ко</w:t>
      </w:r>
      <w:r w:rsidR="00F441D7">
        <w:rPr>
          <w:rFonts w:ascii="Times New Roman" w:hAnsi="Times New Roman"/>
          <w:sz w:val="28"/>
          <w:szCs w:val="28"/>
        </w:rPr>
        <w:t>зло</w:t>
      </w:r>
      <w:r w:rsidR="00F441D7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2640100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441D7" w:rsidRPr="00855F89">
        <w:rPr>
          <w:rFonts w:ascii="Times New Roman" w:hAnsi="Times New Roman"/>
          <w:sz w:val="28"/>
          <w:szCs w:val="28"/>
        </w:rPr>
        <w:t>202</w:t>
      </w:r>
      <w:r w:rsidR="002F69FD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2B42701" w:rsidR="0045092B" w:rsidRPr="002F69FD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441D7">
        <w:rPr>
          <w:rFonts w:ascii="Times New Roman" w:hAnsi="Times New Roman"/>
          <w:b/>
          <w:sz w:val="24"/>
          <w:szCs w:val="24"/>
        </w:rPr>
        <w:t>202</w:t>
      </w:r>
      <w:r w:rsidR="00F72D63">
        <w:rPr>
          <w:rFonts w:ascii="Times New Roman" w:hAnsi="Times New Roman"/>
          <w:b/>
          <w:sz w:val="24"/>
          <w:szCs w:val="24"/>
        </w:rPr>
        <w:t>3</w:t>
      </w:r>
      <w:r w:rsidR="00F441D7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 xml:space="preserve">, Лот </w:t>
      </w:r>
      <w:r w:rsidR="00EC5585" w:rsidRPr="002F69FD">
        <w:rPr>
          <w:rFonts w:ascii="Times New Roman" w:hAnsi="Times New Roman"/>
          <w:b/>
          <w:sz w:val="24"/>
          <w:szCs w:val="24"/>
        </w:rPr>
        <w:t>№</w:t>
      </w:r>
      <w:r w:rsidR="00F441D7" w:rsidRPr="002F69FD">
        <w:rPr>
          <w:rFonts w:ascii="Times New Roman" w:hAnsi="Times New Roman"/>
          <w:b/>
          <w:sz w:val="24"/>
          <w:szCs w:val="24"/>
        </w:rPr>
        <w:t>2</w:t>
      </w:r>
      <w:r w:rsidR="00F72D63" w:rsidRPr="002F69FD">
        <w:rPr>
          <w:rFonts w:ascii="Times New Roman" w:hAnsi="Times New Roman"/>
          <w:b/>
          <w:sz w:val="24"/>
          <w:szCs w:val="24"/>
        </w:rPr>
        <w:t>3</w:t>
      </w:r>
      <w:r w:rsidR="00EC5585" w:rsidRPr="002F69FD">
        <w:rPr>
          <w:rFonts w:ascii="Times New Roman" w:hAnsi="Times New Roman"/>
          <w:b/>
          <w:sz w:val="24"/>
          <w:szCs w:val="24"/>
        </w:rPr>
        <w:t>.</w:t>
      </w:r>
      <w:r w:rsidR="00F441D7" w:rsidRPr="002F69FD">
        <w:rPr>
          <w:rFonts w:ascii="Times New Roman" w:hAnsi="Times New Roman"/>
          <w:b/>
          <w:sz w:val="24"/>
          <w:szCs w:val="24"/>
        </w:rPr>
        <w:t>00008</w:t>
      </w:r>
      <w:r w:rsidR="002F69FD" w:rsidRPr="002F69FD">
        <w:rPr>
          <w:rFonts w:ascii="Times New Roman" w:hAnsi="Times New Roman"/>
          <w:b/>
          <w:sz w:val="24"/>
          <w:szCs w:val="24"/>
        </w:rPr>
        <w:t>9</w:t>
      </w:r>
      <w:r w:rsidR="00F441D7" w:rsidRPr="002F69FD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2F69FD">
        <w:rPr>
          <w:rFonts w:ascii="Times New Roman" w:hAnsi="Times New Roman"/>
          <w:b/>
          <w:sz w:val="24"/>
          <w:szCs w:val="24"/>
        </w:rPr>
        <w:t>«</w:t>
      </w:r>
      <w:r w:rsidR="00247A68" w:rsidRPr="002F69FD">
        <w:rPr>
          <w:rFonts w:ascii="Times New Roman" w:hAnsi="Times New Roman"/>
          <w:b/>
          <w:sz w:val="24"/>
          <w:szCs w:val="24"/>
        </w:rPr>
        <w:t>Средства пожаротушения и пожарное оборудование</w:t>
      </w:r>
      <w:r w:rsidR="009B0FFD" w:rsidRPr="002F69FD">
        <w:rPr>
          <w:rFonts w:ascii="Times New Roman" w:hAnsi="Times New Roman"/>
          <w:b/>
          <w:sz w:val="24"/>
          <w:szCs w:val="24"/>
        </w:rPr>
        <w:t>»</w:t>
      </w:r>
      <w:r w:rsidR="00EC5585" w:rsidRPr="002F69FD">
        <w:rPr>
          <w:rFonts w:ascii="Times New Roman" w:hAnsi="Times New Roman"/>
          <w:b/>
          <w:sz w:val="24"/>
          <w:szCs w:val="24"/>
        </w:rPr>
        <w:t>.</w:t>
      </w:r>
    </w:p>
    <w:p w14:paraId="00D94B1D" w14:textId="079798F9" w:rsidR="009250F7" w:rsidRPr="002F69FD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F69F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2F69FD">
        <w:rPr>
          <w:rFonts w:ascii="Times New Roman" w:hAnsi="Times New Roman"/>
          <w:sz w:val="24"/>
          <w:szCs w:val="24"/>
        </w:rPr>
        <w:t xml:space="preserve">поставка </w:t>
      </w:r>
      <w:r w:rsidR="00247A68" w:rsidRPr="002F69FD">
        <w:rPr>
          <w:rFonts w:ascii="Times New Roman" w:hAnsi="Times New Roman"/>
          <w:sz w:val="24"/>
          <w:szCs w:val="24"/>
        </w:rPr>
        <w:t>средств пожаротушения и пожарного оборудования</w:t>
      </w:r>
      <w:r w:rsidR="00EC5585" w:rsidRPr="002F69FD">
        <w:rPr>
          <w:rFonts w:ascii="Times New Roman" w:hAnsi="Times New Roman"/>
          <w:sz w:val="24"/>
          <w:szCs w:val="24"/>
        </w:rPr>
        <w:t>.</w:t>
      </w:r>
      <w:r w:rsidR="00C22B00" w:rsidRPr="002F69FD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EAD251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F69FD">
        <w:rPr>
          <w:rFonts w:ascii="Times New Roman" w:hAnsi="Times New Roman"/>
          <w:sz w:val="24"/>
          <w:szCs w:val="24"/>
        </w:rPr>
        <w:t>Начальная (</w:t>
      </w:r>
      <w:r w:rsidR="00842C74" w:rsidRPr="002F69FD">
        <w:rPr>
          <w:rFonts w:ascii="Times New Roman" w:hAnsi="Times New Roman"/>
          <w:sz w:val="24"/>
          <w:szCs w:val="24"/>
        </w:rPr>
        <w:t xml:space="preserve">плановая </w:t>
      </w:r>
      <w:r w:rsidRPr="002F69FD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2F69FD">
        <w:rPr>
          <w:rFonts w:ascii="Times New Roman" w:hAnsi="Times New Roman"/>
          <w:sz w:val="24"/>
          <w:szCs w:val="24"/>
        </w:rPr>
        <w:t>:</w:t>
      </w:r>
      <w:r w:rsidRPr="002F69FD">
        <w:rPr>
          <w:rFonts w:ascii="Times New Roman" w:hAnsi="Times New Roman"/>
          <w:sz w:val="24"/>
          <w:szCs w:val="24"/>
        </w:rPr>
        <w:t xml:space="preserve"> </w:t>
      </w:r>
      <w:r w:rsidR="00A265CE">
        <w:rPr>
          <w:rFonts w:ascii="Times New Roman" w:hAnsi="Times New Roman"/>
          <w:b/>
          <w:color w:val="000000" w:themeColor="text1"/>
          <w:sz w:val="24"/>
          <w:szCs w:val="24"/>
        </w:rPr>
        <w:t>40 183</w:t>
      </w:r>
      <w:r w:rsidR="002F69FD" w:rsidRPr="002F69FD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265CE">
        <w:rPr>
          <w:rFonts w:ascii="Times New Roman" w:hAnsi="Times New Roman"/>
          <w:b/>
          <w:color w:val="000000" w:themeColor="text1"/>
          <w:sz w:val="24"/>
          <w:szCs w:val="24"/>
        </w:rPr>
        <w:t>76</w:t>
      </w:r>
      <w:r w:rsidR="00751B42" w:rsidRPr="002F69FD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2F69FD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2F69FD">
        <w:rPr>
          <w:rFonts w:ascii="Times New Roman" w:hAnsi="Times New Roman"/>
          <w:b/>
          <w:sz w:val="24"/>
          <w:szCs w:val="24"/>
        </w:rPr>
        <w:t>(</w:t>
      </w:r>
      <w:r w:rsidR="00A265CE">
        <w:rPr>
          <w:rFonts w:ascii="Times New Roman" w:hAnsi="Times New Roman"/>
          <w:b/>
          <w:sz w:val="24"/>
          <w:szCs w:val="24"/>
        </w:rPr>
        <w:t>сорок</w:t>
      </w:r>
      <w:r w:rsidR="00277C41" w:rsidRPr="002F69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F69FD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2F69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265CE">
        <w:rPr>
          <w:rFonts w:ascii="Times New Roman" w:hAnsi="Times New Roman"/>
          <w:b/>
          <w:color w:val="000000" w:themeColor="text1"/>
          <w:sz w:val="24"/>
          <w:szCs w:val="24"/>
        </w:rPr>
        <w:t>сто восемьдесят три</w:t>
      </w:r>
      <w:r w:rsidR="00751B42" w:rsidRPr="002F69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F69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265CE">
        <w:rPr>
          <w:rFonts w:ascii="Times New Roman" w:hAnsi="Times New Roman"/>
          <w:b/>
          <w:color w:val="000000" w:themeColor="text1"/>
          <w:sz w:val="24"/>
          <w:szCs w:val="24"/>
        </w:rPr>
        <w:t>76</w:t>
      </w:r>
      <w:r w:rsidR="00E412F1" w:rsidRPr="002F69F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F69FD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2F69FD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F69FD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1D617EE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47A68">
        <w:rPr>
          <w:sz w:val="24"/>
        </w:rPr>
        <w:t>с</w:t>
      </w:r>
      <w:r w:rsidR="00247A68" w:rsidRPr="00247A68">
        <w:rPr>
          <w:sz w:val="24"/>
        </w:rPr>
        <w:t>редств пожаротушения и пожарно</w:t>
      </w:r>
      <w:r w:rsidR="00247A68">
        <w:rPr>
          <w:sz w:val="24"/>
        </w:rPr>
        <w:t>го</w:t>
      </w:r>
      <w:r w:rsidR="00247A68" w:rsidRPr="00247A68">
        <w:rPr>
          <w:sz w:val="24"/>
        </w:rPr>
        <w:t xml:space="preserve"> оборудовани</w:t>
      </w:r>
      <w:r w:rsidR="00247A68">
        <w:rPr>
          <w:sz w:val="24"/>
        </w:rPr>
        <w:t>я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76F1E66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AF46A85" w:rsidR="00823DA1" w:rsidRPr="00AE7873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A265CE">
        <w:rPr>
          <w:rFonts w:ascii="Times New Roman" w:hAnsi="Times New Roman"/>
          <w:b/>
          <w:sz w:val="24"/>
          <w:szCs w:val="24"/>
        </w:rPr>
        <w:t>16</w:t>
      </w:r>
      <w:r w:rsidR="009250F7" w:rsidRPr="00AE7873">
        <w:rPr>
          <w:rFonts w:ascii="Times New Roman" w:hAnsi="Times New Roman"/>
          <w:b/>
          <w:sz w:val="24"/>
          <w:szCs w:val="24"/>
        </w:rPr>
        <w:t>.</w:t>
      </w:r>
      <w:r w:rsidR="00AE7873" w:rsidRPr="00AE7873">
        <w:rPr>
          <w:rFonts w:ascii="Times New Roman" w:hAnsi="Times New Roman"/>
          <w:b/>
          <w:sz w:val="24"/>
          <w:szCs w:val="24"/>
        </w:rPr>
        <w:t>11</w:t>
      </w:r>
      <w:r w:rsidR="009250F7" w:rsidRPr="00AE7873">
        <w:rPr>
          <w:rFonts w:ascii="Times New Roman" w:hAnsi="Times New Roman"/>
          <w:b/>
          <w:sz w:val="24"/>
          <w:szCs w:val="24"/>
        </w:rPr>
        <w:t>.202</w:t>
      </w:r>
      <w:r w:rsidR="00AE7873" w:rsidRPr="00AE7873">
        <w:rPr>
          <w:rFonts w:ascii="Times New Roman" w:hAnsi="Times New Roman"/>
          <w:b/>
          <w:sz w:val="24"/>
          <w:szCs w:val="24"/>
        </w:rPr>
        <w:t>3</w:t>
      </w:r>
      <w:r w:rsidR="009250F7" w:rsidRPr="00AE7873">
        <w:rPr>
          <w:rFonts w:ascii="Times New Roman" w:hAnsi="Times New Roman"/>
          <w:b/>
          <w:sz w:val="24"/>
          <w:szCs w:val="24"/>
        </w:rPr>
        <w:t>г.</w:t>
      </w:r>
      <w:r w:rsidRPr="00AE7873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AE7873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0D96D272" w14:textId="7CEE3553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AE7873">
        <w:rPr>
          <w:rFonts w:ascii="Times New Roman" w:hAnsi="Times New Roman"/>
          <w:b/>
          <w:sz w:val="24"/>
          <w:szCs w:val="24"/>
        </w:rPr>
        <w:t>D</w:t>
      </w:r>
      <w:r w:rsidRPr="00AE787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AE7873">
        <w:rPr>
          <w:rFonts w:ascii="Times New Roman" w:hAnsi="Times New Roman"/>
          <w:b/>
          <w:sz w:val="24"/>
          <w:szCs w:val="24"/>
        </w:rPr>
        <w:t>P п.</w:t>
      </w:r>
      <w:r w:rsidR="0000088D">
        <w:rPr>
          <w:rFonts w:ascii="Times New Roman" w:hAnsi="Times New Roman"/>
          <w:b/>
          <w:sz w:val="24"/>
          <w:szCs w:val="24"/>
        </w:rPr>
        <w:t xml:space="preserve"> </w:t>
      </w:r>
      <w:r w:rsidRPr="00AE7873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AE7873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AE7873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AE7873">
        <w:rPr>
          <w:rFonts w:ascii="Times New Roman" w:hAnsi="Times New Roman"/>
          <w:i/>
          <w:sz w:val="24"/>
          <w:szCs w:val="24"/>
        </w:rPr>
        <w:t>;</w:t>
      </w:r>
    </w:p>
    <w:p w14:paraId="13E05E19" w14:textId="12313638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AE7873">
        <w:rPr>
          <w:rFonts w:ascii="Times New Roman" w:hAnsi="Times New Roman"/>
          <w:b/>
          <w:sz w:val="24"/>
          <w:szCs w:val="24"/>
        </w:rPr>
        <w:t>от 01.</w:t>
      </w:r>
      <w:r w:rsidR="003324C5" w:rsidRPr="00AE7873">
        <w:rPr>
          <w:rFonts w:ascii="Times New Roman" w:hAnsi="Times New Roman"/>
          <w:b/>
          <w:sz w:val="24"/>
          <w:szCs w:val="24"/>
        </w:rPr>
        <w:t>0</w:t>
      </w:r>
      <w:r w:rsidR="00AE7873" w:rsidRPr="00AE7873">
        <w:rPr>
          <w:rFonts w:ascii="Times New Roman" w:hAnsi="Times New Roman"/>
          <w:b/>
          <w:sz w:val="24"/>
          <w:szCs w:val="24"/>
        </w:rPr>
        <w:t>1</w:t>
      </w:r>
      <w:r w:rsidRPr="00AE7873">
        <w:rPr>
          <w:rFonts w:ascii="Times New Roman" w:hAnsi="Times New Roman"/>
          <w:b/>
          <w:sz w:val="24"/>
          <w:szCs w:val="24"/>
        </w:rPr>
        <w:t>.202</w:t>
      </w:r>
      <w:r w:rsidR="00AE7873" w:rsidRPr="00AE7873">
        <w:rPr>
          <w:rFonts w:ascii="Times New Roman" w:hAnsi="Times New Roman"/>
          <w:b/>
          <w:sz w:val="24"/>
          <w:szCs w:val="24"/>
        </w:rPr>
        <w:t>4</w:t>
      </w:r>
      <w:r w:rsidRPr="00AE7873">
        <w:rPr>
          <w:rFonts w:ascii="Times New Roman" w:hAnsi="Times New Roman"/>
          <w:b/>
          <w:sz w:val="24"/>
          <w:szCs w:val="24"/>
        </w:rPr>
        <w:t>г. до 01.</w:t>
      </w:r>
      <w:r w:rsidR="00404462" w:rsidRPr="00AE7873">
        <w:rPr>
          <w:rFonts w:ascii="Times New Roman" w:hAnsi="Times New Roman"/>
          <w:b/>
          <w:sz w:val="24"/>
          <w:szCs w:val="24"/>
        </w:rPr>
        <w:t>06</w:t>
      </w:r>
      <w:r w:rsidRPr="00AE7873">
        <w:rPr>
          <w:rFonts w:ascii="Times New Roman" w:hAnsi="Times New Roman"/>
          <w:b/>
          <w:sz w:val="24"/>
          <w:szCs w:val="24"/>
        </w:rPr>
        <w:t>.202</w:t>
      </w:r>
      <w:r w:rsidR="00AE7873" w:rsidRPr="00AE7873">
        <w:rPr>
          <w:rFonts w:ascii="Times New Roman" w:hAnsi="Times New Roman"/>
          <w:b/>
          <w:sz w:val="24"/>
          <w:szCs w:val="24"/>
        </w:rPr>
        <w:t>4</w:t>
      </w:r>
      <w:r w:rsidRPr="00AE7873">
        <w:rPr>
          <w:rFonts w:ascii="Times New Roman" w:hAnsi="Times New Roman"/>
          <w:b/>
          <w:sz w:val="24"/>
          <w:szCs w:val="24"/>
        </w:rPr>
        <w:t>г</w:t>
      </w:r>
      <w:r w:rsidRPr="00AE7873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AE7873">
        <w:rPr>
          <w:rFonts w:ascii="Times New Roman" w:hAnsi="Times New Roman"/>
          <w:b/>
          <w:sz w:val="24"/>
          <w:szCs w:val="24"/>
        </w:rPr>
        <w:t>Отсутствуют;</w:t>
      </w:r>
      <w:r w:rsidRPr="00AE7873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Pr="00AE7873"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 w:rsidRPr="00AE7873">
        <w:rPr>
          <w:rFonts w:ascii="Times New Roman" w:hAnsi="Times New Roman"/>
          <w:b/>
          <w:sz w:val="24"/>
          <w:szCs w:val="24"/>
        </w:rPr>
        <w:t>,</w:t>
      </w:r>
      <w:r w:rsidRPr="00AE7873"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 w:rsidRPr="00AE7873">
        <w:rPr>
          <w:rFonts w:ascii="Times New Roman" w:hAnsi="Times New Roman"/>
          <w:b/>
          <w:sz w:val="24"/>
          <w:szCs w:val="24"/>
        </w:rPr>
        <w:t>ями</w:t>
      </w:r>
      <w:r w:rsidRPr="00AE7873"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 w:rsidRPr="00AE7873">
        <w:rPr>
          <w:rFonts w:ascii="Times New Roman" w:hAnsi="Times New Roman"/>
          <w:b/>
          <w:sz w:val="24"/>
          <w:szCs w:val="24"/>
        </w:rPr>
        <w:t>Отсутствуют;</w:t>
      </w:r>
    </w:p>
    <w:p w14:paraId="240C2F35" w14:textId="5147B5D9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AE7873"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 w:rsidRPr="00AE7873">
        <w:rPr>
          <w:rFonts w:ascii="Times New Roman" w:hAnsi="Times New Roman"/>
          <w:b/>
          <w:sz w:val="24"/>
          <w:szCs w:val="24"/>
        </w:rPr>
        <w:t xml:space="preserve"> каждый вид </w:t>
      </w:r>
      <w:r w:rsidRPr="00AE7873">
        <w:rPr>
          <w:rFonts w:ascii="Times New Roman" w:hAnsi="Times New Roman"/>
          <w:b/>
          <w:sz w:val="24"/>
          <w:szCs w:val="24"/>
        </w:rPr>
        <w:t>продукци</w:t>
      </w:r>
      <w:r w:rsidR="00942265" w:rsidRPr="00AE7873">
        <w:rPr>
          <w:rFonts w:ascii="Times New Roman" w:hAnsi="Times New Roman"/>
          <w:b/>
          <w:sz w:val="24"/>
          <w:szCs w:val="24"/>
        </w:rPr>
        <w:t>и</w:t>
      </w:r>
      <w:r w:rsidR="00255C7A" w:rsidRPr="00AE7873">
        <w:rPr>
          <w:rFonts w:ascii="Times New Roman" w:hAnsi="Times New Roman"/>
          <w:b/>
          <w:sz w:val="24"/>
          <w:szCs w:val="24"/>
        </w:rPr>
        <w:t>, сертификат</w:t>
      </w:r>
      <w:r w:rsidR="00942265" w:rsidRPr="00AE7873">
        <w:rPr>
          <w:rFonts w:ascii="Times New Roman" w:hAnsi="Times New Roman"/>
          <w:b/>
          <w:sz w:val="24"/>
          <w:szCs w:val="24"/>
        </w:rPr>
        <w:t>ы</w:t>
      </w:r>
      <w:r w:rsidR="00255C7A" w:rsidRPr="00AE7873">
        <w:rPr>
          <w:rFonts w:ascii="Times New Roman" w:hAnsi="Times New Roman"/>
          <w:b/>
          <w:sz w:val="24"/>
          <w:szCs w:val="24"/>
        </w:rPr>
        <w:t xml:space="preserve"> СТ</w:t>
      </w:r>
      <w:r w:rsidR="00F078E9" w:rsidRPr="00AE7873">
        <w:rPr>
          <w:rFonts w:ascii="Times New Roman" w:hAnsi="Times New Roman"/>
          <w:b/>
          <w:sz w:val="24"/>
          <w:szCs w:val="24"/>
        </w:rPr>
        <w:t>-</w:t>
      </w:r>
      <w:r w:rsidR="00255C7A" w:rsidRPr="00AE7873">
        <w:rPr>
          <w:rFonts w:ascii="Times New Roman" w:hAnsi="Times New Roman"/>
          <w:b/>
          <w:sz w:val="24"/>
          <w:szCs w:val="24"/>
        </w:rPr>
        <w:t>1</w:t>
      </w:r>
      <w:r w:rsidR="00F078E9" w:rsidRPr="00AE7873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AE7873"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>Требовани</w:t>
      </w:r>
      <w:r w:rsidR="005C7589" w:rsidRPr="00AE7873">
        <w:rPr>
          <w:rFonts w:ascii="Times New Roman" w:hAnsi="Times New Roman"/>
          <w:i/>
          <w:sz w:val="24"/>
          <w:szCs w:val="24"/>
        </w:rPr>
        <w:t>е</w:t>
      </w:r>
      <w:r w:rsidRPr="00AE7873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 w:rsidRPr="00AE7873">
        <w:rPr>
          <w:rFonts w:ascii="Times New Roman" w:hAnsi="Times New Roman"/>
          <w:b/>
          <w:sz w:val="24"/>
          <w:szCs w:val="24"/>
        </w:rPr>
        <w:t>Отсутствуют;</w:t>
      </w:r>
    </w:p>
    <w:p w14:paraId="60CB4104" w14:textId="2B0C4F81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AE7873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E7873">
        <w:rPr>
          <w:rFonts w:ascii="Times New Roman" w:hAnsi="Times New Roman"/>
          <w:i/>
          <w:sz w:val="24"/>
          <w:szCs w:val="24"/>
        </w:rPr>
        <w:t>–</w:t>
      </w:r>
      <w:r w:rsidRPr="00AE7873">
        <w:rPr>
          <w:rFonts w:ascii="Times New Roman" w:hAnsi="Times New Roman"/>
          <w:i/>
          <w:sz w:val="24"/>
          <w:szCs w:val="24"/>
        </w:rPr>
        <w:t xml:space="preserve"> </w:t>
      </w:r>
      <w:r w:rsidR="00AE7873">
        <w:rPr>
          <w:rFonts w:ascii="Times New Roman" w:hAnsi="Times New Roman"/>
          <w:b/>
          <w:sz w:val="24"/>
          <w:szCs w:val="24"/>
        </w:rPr>
        <w:t>частичная поставка не допускается</w:t>
      </w:r>
      <w:r w:rsidRPr="00AE7873"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AE7873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AE7873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0671443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E7873"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 w:rsidRPr="00AE7873">
        <w:rPr>
          <w:rFonts w:ascii="Times New Roman" w:hAnsi="Times New Roman"/>
          <w:b/>
          <w:sz w:val="24"/>
          <w:szCs w:val="24"/>
        </w:rPr>
        <w:t xml:space="preserve">№1 от </w:t>
      </w:r>
      <w:r w:rsidR="00A265CE">
        <w:rPr>
          <w:rFonts w:ascii="Times New Roman" w:hAnsi="Times New Roman"/>
          <w:b/>
          <w:sz w:val="24"/>
          <w:szCs w:val="24"/>
        </w:rPr>
        <w:t>16</w:t>
      </w:r>
      <w:r w:rsidRPr="00AE7873">
        <w:rPr>
          <w:rFonts w:ascii="Times New Roman" w:hAnsi="Times New Roman"/>
          <w:b/>
          <w:sz w:val="24"/>
          <w:szCs w:val="24"/>
        </w:rPr>
        <w:t>.</w:t>
      </w:r>
      <w:r w:rsidR="00AE7873" w:rsidRPr="00AE7873">
        <w:rPr>
          <w:rFonts w:ascii="Times New Roman" w:hAnsi="Times New Roman"/>
          <w:b/>
          <w:sz w:val="24"/>
          <w:szCs w:val="24"/>
        </w:rPr>
        <w:t>11</w:t>
      </w:r>
      <w:r w:rsidRPr="00AE7873">
        <w:rPr>
          <w:rFonts w:ascii="Times New Roman" w:hAnsi="Times New Roman"/>
          <w:b/>
          <w:sz w:val="24"/>
          <w:szCs w:val="24"/>
        </w:rPr>
        <w:t>.</w:t>
      </w:r>
      <w:r w:rsidR="00F441D7" w:rsidRPr="00AE7873">
        <w:rPr>
          <w:rFonts w:ascii="Times New Roman" w:hAnsi="Times New Roman"/>
          <w:b/>
          <w:sz w:val="24"/>
          <w:szCs w:val="24"/>
        </w:rPr>
        <w:t>202</w:t>
      </w:r>
      <w:r w:rsidR="00AE7873" w:rsidRPr="00AE7873">
        <w:rPr>
          <w:rFonts w:ascii="Times New Roman" w:hAnsi="Times New Roman"/>
          <w:b/>
          <w:sz w:val="24"/>
          <w:szCs w:val="24"/>
        </w:rPr>
        <w:t>3</w:t>
      </w:r>
      <w:r w:rsidR="00F441D7" w:rsidRPr="00AE7873">
        <w:rPr>
          <w:rFonts w:ascii="Times New Roman" w:hAnsi="Times New Roman"/>
          <w:b/>
          <w:sz w:val="24"/>
          <w:szCs w:val="24"/>
        </w:rPr>
        <w:t>г</w:t>
      </w:r>
      <w:r w:rsidRPr="00AE7873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C22EFC6" w:rsidR="00125A96" w:rsidRPr="00AE787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A265CE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AE7873"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441D7"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AE7873"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F441D7"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AE7873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AE7873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т.п)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D7E90A" w14:textId="77777777" w:rsidR="00F72D63" w:rsidRDefault="00125A96" w:rsidP="00F72D6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72D63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F72D63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F72D63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F72D63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AF708" w14:textId="77777777" w:rsidR="0049405B" w:rsidRDefault="0049405B" w:rsidP="000B3B5C">
      <w:pPr>
        <w:spacing w:after="0" w:line="240" w:lineRule="auto"/>
      </w:pPr>
      <w:r>
        <w:separator/>
      </w:r>
    </w:p>
  </w:endnote>
  <w:endnote w:type="continuationSeparator" w:id="0">
    <w:p w14:paraId="74495373" w14:textId="77777777" w:rsidR="0049405B" w:rsidRDefault="0049405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4D8E6" w14:textId="77777777" w:rsidR="0049405B" w:rsidRDefault="0049405B" w:rsidP="000B3B5C">
      <w:pPr>
        <w:spacing w:after="0" w:line="240" w:lineRule="auto"/>
      </w:pPr>
      <w:r>
        <w:separator/>
      </w:r>
    </w:p>
  </w:footnote>
  <w:footnote w:type="continuationSeparator" w:id="0">
    <w:p w14:paraId="41C73685" w14:textId="77777777" w:rsidR="0049405B" w:rsidRDefault="0049405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088D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02F9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7C41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2F69FD"/>
    <w:rsid w:val="00305F8F"/>
    <w:rsid w:val="00314293"/>
    <w:rsid w:val="00325B52"/>
    <w:rsid w:val="003324C5"/>
    <w:rsid w:val="003324F5"/>
    <w:rsid w:val="003333BC"/>
    <w:rsid w:val="00337BB5"/>
    <w:rsid w:val="00341730"/>
    <w:rsid w:val="003425E4"/>
    <w:rsid w:val="003529D3"/>
    <w:rsid w:val="00356206"/>
    <w:rsid w:val="00371220"/>
    <w:rsid w:val="003775BA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04462"/>
    <w:rsid w:val="00424894"/>
    <w:rsid w:val="00430399"/>
    <w:rsid w:val="004418DA"/>
    <w:rsid w:val="0044797D"/>
    <w:rsid w:val="0045092B"/>
    <w:rsid w:val="00471F7B"/>
    <w:rsid w:val="00472833"/>
    <w:rsid w:val="0047588E"/>
    <w:rsid w:val="004820B5"/>
    <w:rsid w:val="00484A26"/>
    <w:rsid w:val="004850B6"/>
    <w:rsid w:val="00486426"/>
    <w:rsid w:val="004919EC"/>
    <w:rsid w:val="0049405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3CE9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07C27"/>
    <w:rsid w:val="00627A35"/>
    <w:rsid w:val="00627ED2"/>
    <w:rsid w:val="00634E3B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0A99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1B42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29E1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65CE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3B45"/>
    <w:rsid w:val="00AA2695"/>
    <w:rsid w:val="00AB1688"/>
    <w:rsid w:val="00AB4172"/>
    <w:rsid w:val="00AC7850"/>
    <w:rsid w:val="00AE46DF"/>
    <w:rsid w:val="00AE7873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08BA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1D9E"/>
    <w:rsid w:val="00E329CA"/>
    <w:rsid w:val="00E412F1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41D7"/>
    <w:rsid w:val="00F472B7"/>
    <w:rsid w:val="00F50CDC"/>
    <w:rsid w:val="00F57A47"/>
    <w:rsid w:val="00F63D13"/>
    <w:rsid w:val="00F6505E"/>
    <w:rsid w:val="00F65B55"/>
    <w:rsid w:val="00F72D63"/>
    <w:rsid w:val="00F750C9"/>
    <w:rsid w:val="00F90A3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CD552-A705-4F95-95B8-D3ECB2A6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2020-07-01T04:08:00Z</cp:lastPrinted>
  <dcterms:created xsi:type="dcterms:W3CDTF">2019-06-28T07:49:00Z</dcterms:created>
  <dcterms:modified xsi:type="dcterms:W3CDTF">2023-11-16T11:00:00Z</dcterms:modified>
</cp:coreProperties>
</file>